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248" w:rsidRDefault="00690C78" w:rsidP="00690C7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="00C56248">
        <w:rPr>
          <w:b/>
          <w:sz w:val="24"/>
          <w:szCs w:val="24"/>
        </w:rPr>
        <w:t xml:space="preserve">                                         </w:t>
      </w:r>
      <w:r>
        <w:rPr>
          <w:b/>
          <w:sz w:val="24"/>
          <w:szCs w:val="24"/>
        </w:rPr>
        <w:t xml:space="preserve">    </w:t>
      </w:r>
      <w:r w:rsidR="00C56248">
        <w:rPr>
          <w:b/>
          <w:sz w:val="24"/>
          <w:szCs w:val="24"/>
        </w:rPr>
        <w:t>Приложение 2</w:t>
      </w:r>
    </w:p>
    <w:p w:rsidR="00690C78" w:rsidRDefault="00690C78" w:rsidP="00C56248">
      <w:pPr>
        <w:jc w:val="center"/>
        <w:rPr>
          <w:b/>
          <w:sz w:val="24"/>
          <w:szCs w:val="24"/>
        </w:rPr>
      </w:pPr>
    </w:p>
    <w:p w:rsidR="00690C78" w:rsidRDefault="00690C78" w:rsidP="00C5624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 о количестве и тематике обращений, поступивших в ходе</w:t>
      </w:r>
    </w:p>
    <w:p w:rsidR="00690C78" w:rsidRDefault="00690C78" w:rsidP="00C5624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личного приема граждан членами Правительства  Орловской области и депутатами Орловского областного Совета народных депутатов</w:t>
      </w:r>
    </w:p>
    <w:p w:rsidR="00690C78" w:rsidRDefault="00690C78" w:rsidP="00BB00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 муниципальных образованиях Орловской области</w:t>
      </w:r>
    </w:p>
    <w:p w:rsidR="00690C78" w:rsidRDefault="00690C78" w:rsidP="00C5624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Новодеревеньковсковский  район</w:t>
      </w:r>
    </w:p>
    <w:p w:rsidR="00690C78" w:rsidRDefault="00690C78" w:rsidP="00C56248">
      <w:pPr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органа местного самоуправления)</w:t>
      </w:r>
    </w:p>
    <w:p w:rsidR="00690C78" w:rsidRDefault="00C56248" w:rsidP="00C5624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4 квартал </w:t>
      </w:r>
      <w:r w:rsidR="00690C78">
        <w:rPr>
          <w:sz w:val="24"/>
          <w:szCs w:val="24"/>
        </w:rPr>
        <w:t xml:space="preserve"> 2019 года.</w:t>
      </w:r>
    </w:p>
    <w:p w:rsidR="00690C78" w:rsidRDefault="00690C78" w:rsidP="00690C78">
      <w:pPr>
        <w:rPr>
          <w:sz w:val="24"/>
          <w:szCs w:val="24"/>
        </w:rPr>
      </w:pPr>
    </w:p>
    <w:tbl>
      <w:tblPr>
        <w:tblW w:w="14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1"/>
        <w:gridCol w:w="1802"/>
        <w:gridCol w:w="1841"/>
        <w:gridCol w:w="1276"/>
        <w:gridCol w:w="1701"/>
        <w:gridCol w:w="1843"/>
        <w:gridCol w:w="2126"/>
        <w:gridCol w:w="1559"/>
        <w:gridCol w:w="1701"/>
      </w:tblGrid>
      <w:tr w:rsidR="00690C78" w:rsidTr="00690C78">
        <w:trPr>
          <w:trHeight w:val="130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78" w:rsidRDefault="00690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78" w:rsidRDefault="00690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Ф.И.О.  руководителя, ведущего прием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78" w:rsidRDefault="00690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78" w:rsidRDefault="00690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78" w:rsidRDefault="00690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оповещения о дате и времени приема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78" w:rsidRDefault="00690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принятых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78" w:rsidRDefault="00690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Тематика обращений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78" w:rsidRDefault="00690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вопросов разъяснительного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78" w:rsidRDefault="00690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вопросов, решенных положительно</w:t>
            </w:r>
          </w:p>
        </w:tc>
      </w:tr>
      <w:tr w:rsidR="00690C78" w:rsidTr="00690C7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78" w:rsidRDefault="00690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78" w:rsidRDefault="00690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78" w:rsidRDefault="00690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78" w:rsidRDefault="00690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78" w:rsidRDefault="00690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78" w:rsidRDefault="00690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78" w:rsidRDefault="00690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78" w:rsidRDefault="00690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78" w:rsidRDefault="00690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9</w:t>
            </w:r>
          </w:p>
        </w:tc>
      </w:tr>
      <w:tr w:rsidR="00690C78" w:rsidTr="00690C7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78" w:rsidRDefault="00690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78" w:rsidRDefault="00690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Удалова Лариса Васильевна, Сафонов Геннадий Анатольевич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78" w:rsidRDefault="00690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Орловского областного Совета народных депутатов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78" w:rsidRDefault="00690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 2019г.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78" w:rsidRDefault="00690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Через  районную газету «Трудовая слава»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78" w:rsidRDefault="00690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3(КО)</w:t>
            </w:r>
          </w:p>
          <w:p w:rsidR="00690C78" w:rsidRDefault="00690C78">
            <w:pPr>
              <w:jc w:val="center"/>
              <w:rPr>
                <w:sz w:val="24"/>
                <w:szCs w:val="24"/>
              </w:rPr>
            </w:pPr>
          </w:p>
          <w:p w:rsidR="00690C78" w:rsidRDefault="00690C78">
            <w:pPr>
              <w:jc w:val="center"/>
              <w:rPr>
                <w:sz w:val="24"/>
                <w:szCs w:val="24"/>
              </w:rPr>
            </w:pPr>
          </w:p>
          <w:p w:rsidR="00690C78" w:rsidRDefault="00690C78">
            <w:pPr>
              <w:jc w:val="center"/>
              <w:rPr>
                <w:sz w:val="24"/>
                <w:szCs w:val="24"/>
              </w:rPr>
            </w:pPr>
          </w:p>
          <w:p w:rsidR="00690C78" w:rsidRDefault="00690C78">
            <w:pPr>
              <w:jc w:val="center"/>
              <w:rPr>
                <w:sz w:val="24"/>
                <w:szCs w:val="24"/>
              </w:rPr>
            </w:pPr>
          </w:p>
          <w:p w:rsidR="00690C78" w:rsidRDefault="00690C78">
            <w:pPr>
              <w:jc w:val="center"/>
              <w:rPr>
                <w:sz w:val="24"/>
                <w:szCs w:val="24"/>
              </w:rPr>
            </w:pPr>
          </w:p>
          <w:p w:rsidR="00690C78" w:rsidRDefault="00690C78">
            <w:pPr>
              <w:jc w:val="center"/>
              <w:rPr>
                <w:sz w:val="24"/>
                <w:szCs w:val="24"/>
              </w:rPr>
            </w:pPr>
          </w:p>
          <w:p w:rsidR="00690C78" w:rsidRDefault="00690C78">
            <w:pPr>
              <w:jc w:val="center"/>
              <w:rPr>
                <w:sz w:val="24"/>
                <w:szCs w:val="24"/>
              </w:rPr>
            </w:pPr>
          </w:p>
          <w:p w:rsidR="00690C78" w:rsidRDefault="00690C78">
            <w:pPr>
              <w:jc w:val="center"/>
              <w:rPr>
                <w:sz w:val="24"/>
                <w:szCs w:val="24"/>
              </w:rPr>
            </w:pPr>
          </w:p>
          <w:p w:rsidR="00690C78" w:rsidRDefault="00690C78">
            <w:pPr>
              <w:jc w:val="center"/>
              <w:rPr>
                <w:sz w:val="24"/>
                <w:szCs w:val="24"/>
              </w:rPr>
            </w:pPr>
          </w:p>
          <w:p w:rsidR="00690C78" w:rsidRDefault="00690C78">
            <w:pPr>
              <w:jc w:val="center"/>
              <w:rPr>
                <w:sz w:val="24"/>
                <w:szCs w:val="24"/>
              </w:rPr>
            </w:pPr>
          </w:p>
          <w:p w:rsidR="00690C78" w:rsidRDefault="00690C78">
            <w:pPr>
              <w:jc w:val="center"/>
              <w:rPr>
                <w:sz w:val="24"/>
                <w:szCs w:val="24"/>
              </w:rPr>
            </w:pPr>
          </w:p>
          <w:p w:rsidR="00690C78" w:rsidRDefault="00690C78">
            <w:pPr>
              <w:jc w:val="center"/>
              <w:rPr>
                <w:sz w:val="24"/>
                <w:szCs w:val="24"/>
              </w:rPr>
            </w:pPr>
          </w:p>
          <w:p w:rsidR="00690C78" w:rsidRDefault="00690C78">
            <w:pPr>
              <w:jc w:val="center"/>
              <w:rPr>
                <w:sz w:val="24"/>
                <w:szCs w:val="24"/>
              </w:rPr>
            </w:pPr>
          </w:p>
          <w:p w:rsidR="00690C78" w:rsidRDefault="00690C78">
            <w:pPr>
              <w:jc w:val="center"/>
              <w:rPr>
                <w:sz w:val="24"/>
                <w:szCs w:val="24"/>
              </w:rPr>
            </w:pPr>
          </w:p>
          <w:p w:rsidR="00690C78" w:rsidRDefault="00690C78">
            <w:pPr>
              <w:jc w:val="center"/>
              <w:rPr>
                <w:sz w:val="24"/>
                <w:szCs w:val="24"/>
              </w:rPr>
            </w:pPr>
          </w:p>
          <w:p w:rsidR="00690C78" w:rsidRDefault="00690C78" w:rsidP="00DE06A4">
            <w:pPr>
              <w:rPr>
                <w:sz w:val="24"/>
                <w:szCs w:val="24"/>
              </w:rPr>
            </w:pPr>
          </w:p>
          <w:p w:rsidR="00690C78" w:rsidRDefault="00690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8</w:t>
            </w:r>
          </w:p>
          <w:p w:rsidR="00690C78" w:rsidRDefault="00690C78">
            <w:pPr>
              <w:jc w:val="center"/>
              <w:rPr>
                <w:sz w:val="24"/>
                <w:szCs w:val="24"/>
              </w:rPr>
            </w:pPr>
          </w:p>
          <w:p w:rsidR="00690C78" w:rsidRDefault="00690C78">
            <w:pPr>
              <w:jc w:val="center"/>
              <w:rPr>
                <w:sz w:val="24"/>
                <w:szCs w:val="24"/>
              </w:rPr>
            </w:pPr>
          </w:p>
          <w:p w:rsidR="00690C78" w:rsidRDefault="00690C78" w:rsidP="00DE06A4">
            <w:pPr>
              <w:rPr>
                <w:sz w:val="24"/>
                <w:szCs w:val="24"/>
              </w:rPr>
            </w:pPr>
          </w:p>
          <w:p w:rsidR="00690C78" w:rsidRDefault="00690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90C78" w:rsidRDefault="00690C78">
            <w:pPr>
              <w:jc w:val="center"/>
              <w:rPr>
                <w:sz w:val="24"/>
                <w:szCs w:val="24"/>
              </w:rPr>
            </w:pPr>
          </w:p>
          <w:p w:rsidR="00690C78" w:rsidRDefault="00690C78">
            <w:pPr>
              <w:jc w:val="center"/>
              <w:rPr>
                <w:sz w:val="24"/>
                <w:szCs w:val="24"/>
              </w:rPr>
            </w:pPr>
          </w:p>
          <w:p w:rsidR="00690C78" w:rsidRDefault="00690C78" w:rsidP="00DE06A4">
            <w:pPr>
              <w:rPr>
                <w:sz w:val="24"/>
                <w:szCs w:val="24"/>
              </w:rPr>
            </w:pPr>
          </w:p>
          <w:p w:rsidR="00690C78" w:rsidRDefault="00690C78">
            <w:pPr>
              <w:jc w:val="center"/>
              <w:rPr>
                <w:sz w:val="24"/>
                <w:szCs w:val="24"/>
              </w:rPr>
            </w:pPr>
          </w:p>
          <w:p w:rsidR="00690C78" w:rsidRDefault="00690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690C78" w:rsidRDefault="00690C78">
            <w:pPr>
              <w:jc w:val="center"/>
              <w:rPr>
                <w:sz w:val="24"/>
                <w:szCs w:val="24"/>
              </w:rPr>
            </w:pPr>
          </w:p>
          <w:p w:rsidR="00690C78" w:rsidRDefault="00690C78">
            <w:pPr>
              <w:jc w:val="center"/>
              <w:rPr>
                <w:sz w:val="24"/>
                <w:szCs w:val="24"/>
              </w:rPr>
            </w:pPr>
          </w:p>
          <w:p w:rsidR="00690C78" w:rsidRDefault="00690C78" w:rsidP="00DE06A4">
            <w:pPr>
              <w:rPr>
                <w:sz w:val="24"/>
                <w:szCs w:val="24"/>
              </w:rPr>
            </w:pPr>
          </w:p>
          <w:p w:rsidR="00690C78" w:rsidRDefault="00690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90C78" w:rsidRDefault="00690C78" w:rsidP="00DE06A4">
            <w:pPr>
              <w:rPr>
                <w:sz w:val="24"/>
                <w:szCs w:val="24"/>
              </w:rPr>
            </w:pPr>
          </w:p>
          <w:p w:rsidR="00690C78" w:rsidRDefault="00690C78">
            <w:pPr>
              <w:jc w:val="center"/>
              <w:rPr>
                <w:sz w:val="24"/>
                <w:szCs w:val="24"/>
              </w:rPr>
            </w:pPr>
          </w:p>
          <w:p w:rsidR="00690C78" w:rsidRDefault="00690C78">
            <w:pPr>
              <w:jc w:val="center"/>
              <w:rPr>
                <w:sz w:val="24"/>
                <w:szCs w:val="24"/>
              </w:rPr>
            </w:pPr>
          </w:p>
          <w:p w:rsidR="00690C78" w:rsidRDefault="00690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90C78" w:rsidRDefault="00690C78">
            <w:pPr>
              <w:jc w:val="center"/>
              <w:rPr>
                <w:sz w:val="24"/>
                <w:szCs w:val="24"/>
              </w:rPr>
            </w:pPr>
          </w:p>
          <w:p w:rsidR="00690C78" w:rsidRDefault="00690C78" w:rsidP="00DE06A4">
            <w:pPr>
              <w:rPr>
                <w:sz w:val="24"/>
                <w:szCs w:val="24"/>
              </w:rPr>
            </w:pPr>
          </w:p>
          <w:p w:rsidR="00690C78" w:rsidRDefault="00690C78">
            <w:pPr>
              <w:jc w:val="center"/>
              <w:rPr>
                <w:sz w:val="24"/>
                <w:szCs w:val="24"/>
              </w:rPr>
            </w:pPr>
          </w:p>
          <w:p w:rsidR="00690C78" w:rsidRDefault="00690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78" w:rsidRDefault="00690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1.Обращение по оказанию содействия в решении вопроса по ремонту крыши МКД</w:t>
            </w:r>
          </w:p>
          <w:p w:rsidR="00690C78" w:rsidRDefault="00690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2.Обращение  об оказании содействия в ремонте дороги в п. Хомутово</w:t>
            </w:r>
          </w:p>
          <w:p w:rsidR="00690C78" w:rsidRDefault="00690C78" w:rsidP="00DE0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3.Обращение по оказанию содействия в возобновлении работы медпункта в д. Дементьевка</w:t>
            </w:r>
          </w:p>
          <w:p w:rsidR="00690C78" w:rsidRDefault="00690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4.Обращение по оказанию материальной помощи</w:t>
            </w:r>
          </w:p>
          <w:p w:rsidR="00690C78" w:rsidRDefault="00690C78" w:rsidP="00DE0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5.Обращение по оказанию помощи в приобретении путевки инвалиду 1-ой группы</w:t>
            </w:r>
          </w:p>
          <w:p w:rsidR="00690C78" w:rsidRDefault="00690C78" w:rsidP="00DE0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6.Обращение по оказанию помощи в опиловке деревьев</w:t>
            </w:r>
          </w:p>
          <w:p w:rsidR="00690C78" w:rsidRDefault="00690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7.Обращение по вопросу стоянки большегрузного транспорта</w:t>
            </w:r>
          </w:p>
          <w:p w:rsidR="00690C78" w:rsidRDefault="00690C78" w:rsidP="00DE0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8.Обращение по земельному вопросу</w:t>
            </w:r>
          </w:p>
          <w:p w:rsidR="00690C78" w:rsidRDefault="00690C78" w:rsidP="00DE06A4">
            <w:pPr>
              <w:rPr>
                <w:sz w:val="24"/>
                <w:szCs w:val="24"/>
              </w:rPr>
            </w:pPr>
          </w:p>
          <w:p w:rsidR="00690C78" w:rsidRDefault="00690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9.Обращение об оказании содействия в строительстве антивандальной спортивной площадки</w:t>
            </w:r>
          </w:p>
          <w:p w:rsidR="00690C78" w:rsidRDefault="00690C78">
            <w:pPr>
              <w:jc w:val="center"/>
              <w:rPr>
                <w:sz w:val="24"/>
                <w:szCs w:val="24"/>
              </w:rPr>
            </w:pPr>
          </w:p>
          <w:p w:rsidR="00690C78" w:rsidRDefault="00690C78" w:rsidP="00DE06A4">
            <w:pPr>
              <w:rPr>
                <w:sz w:val="24"/>
                <w:szCs w:val="24"/>
              </w:rPr>
            </w:pPr>
          </w:p>
          <w:p w:rsidR="00690C78" w:rsidRDefault="00690C78">
            <w:pPr>
              <w:jc w:val="center"/>
              <w:rPr>
                <w:sz w:val="24"/>
                <w:szCs w:val="24"/>
              </w:rPr>
            </w:pPr>
          </w:p>
          <w:p w:rsidR="00690C78" w:rsidRDefault="00690C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78" w:rsidRDefault="00690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690C78" w:rsidRDefault="00690C78">
            <w:pPr>
              <w:jc w:val="center"/>
              <w:rPr>
                <w:sz w:val="24"/>
                <w:szCs w:val="24"/>
              </w:rPr>
            </w:pPr>
          </w:p>
          <w:p w:rsidR="00690C78" w:rsidRDefault="00690C78">
            <w:pPr>
              <w:jc w:val="center"/>
              <w:rPr>
                <w:sz w:val="24"/>
                <w:szCs w:val="24"/>
              </w:rPr>
            </w:pPr>
          </w:p>
          <w:p w:rsidR="00690C78" w:rsidRDefault="00690C78">
            <w:pPr>
              <w:jc w:val="center"/>
              <w:rPr>
                <w:sz w:val="24"/>
                <w:szCs w:val="24"/>
              </w:rPr>
            </w:pPr>
          </w:p>
          <w:p w:rsidR="00690C78" w:rsidRDefault="00690C78">
            <w:pPr>
              <w:rPr>
                <w:sz w:val="24"/>
                <w:szCs w:val="24"/>
              </w:rPr>
            </w:pPr>
          </w:p>
          <w:p w:rsidR="00690C78" w:rsidRDefault="00690C78">
            <w:pPr>
              <w:jc w:val="center"/>
              <w:rPr>
                <w:sz w:val="24"/>
                <w:szCs w:val="24"/>
              </w:rPr>
            </w:pPr>
          </w:p>
          <w:p w:rsidR="00690C78" w:rsidRDefault="00690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90C78" w:rsidRDefault="00690C78">
            <w:pPr>
              <w:jc w:val="center"/>
              <w:rPr>
                <w:sz w:val="24"/>
                <w:szCs w:val="24"/>
              </w:rPr>
            </w:pPr>
          </w:p>
          <w:p w:rsidR="00690C78" w:rsidRDefault="00690C78">
            <w:pPr>
              <w:jc w:val="center"/>
              <w:rPr>
                <w:sz w:val="24"/>
                <w:szCs w:val="24"/>
              </w:rPr>
            </w:pPr>
          </w:p>
          <w:p w:rsidR="00690C78" w:rsidRDefault="00690C78">
            <w:pPr>
              <w:jc w:val="center"/>
              <w:rPr>
                <w:sz w:val="24"/>
                <w:szCs w:val="24"/>
              </w:rPr>
            </w:pPr>
          </w:p>
          <w:p w:rsidR="00690C78" w:rsidRDefault="00690C78">
            <w:pPr>
              <w:jc w:val="center"/>
              <w:rPr>
                <w:sz w:val="24"/>
                <w:szCs w:val="24"/>
              </w:rPr>
            </w:pPr>
          </w:p>
          <w:p w:rsidR="00690C78" w:rsidRDefault="00690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90C78" w:rsidRDefault="00690C78">
            <w:pPr>
              <w:jc w:val="center"/>
              <w:rPr>
                <w:sz w:val="24"/>
                <w:szCs w:val="24"/>
              </w:rPr>
            </w:pPr>
          </w:p>
          <w:p w:rsidR="00690C78" w:rsidRDefault="00690C78">
            <w:pPr>
              <w:jc w:val="center"/>
              <w:rPr>
                <w:sz w:val="24"/>
                <w:szCs w:val="24"/>
              </w:rPr>
            </w:pPr>
          </w:p>
          <w:p w:rsidR="00690C78" w:rsidRDefault="00690C78">
            <w:pPr>
              <w:jc w:val="center"/>
              <w:rPr>
                <w:sz w:val="24"/>
                <w:szCs w:val="24"/>
              </w:rPr>
            </w:pPr>
          </w:p>
          <w:p w:rsidR="00690C78" w:rsidRDefault="00690C78">
            <w:pPr>
              <w:jc w:val="center"/>
              <w:rPr>
                <w:sz w:val="24"/>
                <w:szCs w:val="24"/>
              </w:rPr>
            </w:pPr>
          </w:p>
          <w:p w:rsidR="00690C78" w:rsidRDefault="00690C78" w:rsidP="00DE06A4">
            <w:pPr>
              <w:rPr>
                <w:sz w:val="24"/>
                <w:szCs w:val="24"/>
              </w:rPr>
            </w:pPr>
          </w:p>
          <w:p w:rsidR="00690C78" w:rsidRDefault="00690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3</w:t>
            </w:r>
          </w:p>
          <w:p w:rsidR="00690C78" w:rsidRDefault="00690C78">
            <w:pPr>
              <w:rPr>
                <w:sz w:val="24"/>
                <w:szCs w:val="24"/>
              </w:rPr>
            </w:pPr>
          </w:p>
          <w:p w:rsidR="00690C78" w:rsidRDefault="00690C78">
            <w:pPr>
              <w:jc w:val="center"/>
              <w:rPr>
                <w:sz w:val="24"/>
                <w:szCs w:val="24"/>
              </w:rPr>
            </w:pPr>
          </w:p>
          <w:p w:rsidR="00690C78" w:rsidRDefault="00690C78">
            <w:pPr>
              <w:jc w:val="center"/>
              <w:rPr>
                <w:sz w:val="24"/>
                <w:szCs w:val="24"/>
              </w:rPr>
            </w:pPr>
          </w:p>
          <w:p w:rsidR="00690C78" w:rsidRDefault="00DE06A4" w:rsidP="00DE0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690C78">
              <w:rPr>
                <w:sz w:val="24"/>
                <w:szCs w:val="24"/>
              </w:rPr>
              <w:t>1</w:t>
            </w:r>
          </w:p>
          <w:p w:rsidR="00690C78" w:rsidRDefault="00690C78">
            <w:pPr>
              <w:jc w:val="center"/>
              <w:rPr>
                <w:sz w:val="24"/>
                <w:szCs w:val="24"/>
              </w:rPr>
            </w:pPr>
          </w:p>
          <w:p w:rsidR="00690C78" w:rsidRDefault="00690C78">
            <w:pPr>
              <w:jc w:val="center"/>
              <w:rPr>
                <w:sz w:val="24"/>
                <w:szCs w:val="24"/>
              </w:rPr>
            </w:pPr>
          </w:p>
          <w:p w:rsidR="00690C78" w:rsidRDefault="00690C78">
            <w:pPr>
              <w:jc w:val="center"/>
              <w:rPr>
                <w:sz w:val="24"/>
                <w:szCs w:val="24"/>
              </w:rPr>
            </w:pPr>
          </w:p>
          <w:p w:rsidR="00690C78" w:rsidRDefault="00690C78" w:rsidP="00DE06A4">
            <w:pPr>
              <w:rPr>
                <w:sz w:val="24"/>
                <w:szCs w:val="24"/>
              </w:rPr>
            </w:pPr>
          </w:p>
          <w:p w:rsidR="00690C78" w:rsidRDefault="00DE0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90C78" w:rsidRDefault="00690C78">
            <w:pPr>
              <w:jc w:val="center"/>
              <w:rPr>
                <w:sz w:val="24"/>
                <w:szCs w:val="24"/>
              </w:rPr>
            </w:pPr>
          </w:p>
          <w:p w:rsidR="00690C78" w:rsidRDefault="00690C78">
            <w:pPr>
              <w:jc w:val="center"/>
              <w:rPr>
                <w:sz w:val="24"/>
                <w:szCs w:val="24"/>
              </w:rPr>
            </w:pPr>
          </w:p>
          <w:p w:rsidR="00DE06A4" w:rsidRDefault="00DE06A4">
            <w:pPr>
              <w:jc w:val="center"/>
              <w:rPr>
                <w:sz w:val="24"/>
                <w:szCs w:val="24"/>
              </w:rPr>
            </w:pPr>
          </w:p>
          <w:p w:rsidR="00690C78" w:rsidRDefault="00690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90C78" w:rsidRDefault="00690C78">
            <w:pPr>
              <w:jc w:val="center"/>
              <w:rPr>
                <w:sz w:val="24"/>
                <w:szCs w:val="24"/>
              </w:rPr>
            </w:pPr>
          </w:p>
          <w:p w:rsidR="00DE06A4" w:rsidRDefault="00DE06A4" w:rsidP="00DE06A4">
            <w:pPr>
              <w:rPr>
                <w:sz w:val="24"/>
                <w:szCs w:val="24"/>
              </w:rPr>
            </w:pPr>
          </w:p>
          <w:p w:rsidR="00690C78" w:rsidRDefault="00690C78">
            <w:pPr>
              <w:jc w:val="center"/>
              <w:rPr>
                <w:sz w:val="24"/>
                <w:szCs w:val="24"/>
              </w:rPr>
            </w:pPr>
          </w:p>
          <w:p w:rsidR="00690C78" w:rsidRDefault="00690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E06A4" w:rsidRDefault="00DE06A4">
            <w:pPr>
              <w:jc w:val="center"/>
              <w:rPr>
                <w:sz w:val="24"/>
                <w:szCs w:val="24"/>
              </w:rPr>
            </w:pPr>
          </w:p>
          <w:p w:rsidR="00DE06A4" w:rsidRDefault="00DE06A4">
            <w:pPr>
              <w:jc w:val="center"/>
              <w:rPr>
                <w:sz w:val="24"/>
                <w:szCs w:val="24"/>
              </w:rPr>
            </w:pPr>
          </w:p>
          <w:p w:rsidR="00DE06A4" w:rsidRDefault="00DE06A4">
            <w:pPr>
              <w:jc w:val="center"/>
              <w:rPr>
                <w:sz w:val="24"/>
                <w:szCs w:val="24"/>
              </w:rPr>
            </w:pPr>
          </w:p>
          <w:p w:rsidR="00DE06A4" w:rsidRDefault="00DE0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90C78" w:rsidRDefault="00690C7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:rsidR="00DE06A4" w:rsidRDefault="00DE06A4" w:rsidP="00DE06A4">
            <w:pPr>
              <w:spacing w:after="200" w:line="276" w:lineRule="auto"/>
              <w:rPr>
                <w:sz w:val="24"/>
                <w:szCs w:val="24"/>
              </w:rPr>
            </w:pPr>
          </w:p>
          <w:p w:rsidR="00DE06A4" w:rsidRDefault="00DE06A4" w:rsidP="00DE06A4">
            <w:pPr>
              <w:spacing w:after="200" w:line="276" w:lineRule="auto"/>
              <w:rPr>
                <w:sz w:val="24"/>
                <w:szCs w:val="24"/>
              </w:rPr>
            </w:pPr>
          </w:p>
          <w:p w:rsidR="00DE06A4" w:rsidRDefault="00DE06A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:rsidR="00DE06A4" w:rsidRDefault="00DE06A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78" w:rsidRDefault="00690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  <w:p w:rsidR="00690C78" w:rsidRDefault="00690C78">
            <w:pPr>
              <w:jc w:val="center"/>
              <w:rPr>
                <w:sz w:val="24"/>
                <w:szCs w:val="24"/>
              </w:rPr>
            </w:pPr>
          </w:p>
          <w:p w:rsidR="00690C78" w:rsidRDefault="00690C78">
            <w:pPr>
              <w:jc w:val="center"/>
              <w:rPr>
                <w:sz w:val="24"/>
                <w:szCs w:val="24"/>
              </w:rPr>
            </w:pPr>
          </w:p>
          <w:p w:rsidR="00690C78" w:rsidRDefault="00690C78">
            <w:pPr>
              <w:jc w:val="center"/>
              <w:rPr>
                <w:sz w:val="24"/>
                <w:szCs w:val="24"/>
              </w:rPr>
            </w:pPr>
          </w:p>
          <w:p w:rsidR="00690C78" w:rsidRDefault="00690C78">
            <w:pPr>
              <w:jc w:val="center"/>
              <w:rPr>
                <w:sz w:val="24"/>
                <w:szCs w:val="24"/>
              </w:rPr>
            </w:pPr>
          </w:p>
          <w:p w:rsidR="00690C78" w:rsidRDefault="00690C78">
            <w:pPr>
              <w:rPr>
                <w:sz w:val="24"/>
                <w:szCs w:val="24"/>
              </w:rPr>
            </w:pPr>
          </w:p>
          <w:p w:rsidR="00690C78" w:rsidRDefault="00690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90C78" w:rsidRDefault="00690C78">
            <w:pPr>
              <w:jc w:val="center"/>
              <w:rPr>
                <w:sz w:val="24"/>
                <w:szCs w:val="24"/>
              </w:rPr>
            </w:pPr>
          </w:p>
          <w:p w:rsidR="00690C78" w:rsidRDefault="00690C78">
            <w:pPr>
              <w:rPr>
                <w:sz w:val="24"/>
                <w:szCs w:val="24"/>
              </w:rPr>
            </w:pPr>
          </w:p>
          <w:p w:rsidR="00690C78" w:rsidRDefault="00690C78">
            <w:pPr>
              <w:jc w:val="center"/>
              <w:rPr>
                <w:sz w:val="24"/>
                <w:szCs w:val="24"/>
              </w:rPr>
            </w:pPr>
          </w:p>
          <w:p w:rsidR="00690C78" w:rsidRDefault="00690C78">
            <w:pPr>
              <w:jc w:val="center"/>
              <w:rPr>
                <w:sz w:val="24"/>
                <w:szCs w:val="24"/>
              </w:rPr>
            </w:pPr>
          </w:p>
          <w:p w:rsidR="00690C78" w:rsidRDefault="00690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90C78" w:rsidRDefault="00690C78">
            <w:pPr>
              <w:jc w:val="center"/>
              <w:rPr>
                <w:sz w:val="24"/>
                <w:szCs w:val="24"/>
              </w:rPr>
            </w:pPr>
          </w:p>
          <w:p w:rsidR="00690C78" w:rsidRDefault="00690C78">
            <w:pPr>
              <w:jc w:val="center"/>
              <w:rPr>
                <w:sz w:val="24"/>
                <w:szCs w:val="24"/>
              </w:rPr>
            </w:pPr>
          </w:p>
          <w:p w:rsidR="00690C78" w:rsidRDefault="00690C78">
            <w:pPr>
              <w:jc w:val="center"/>
              <w:rPr>
                <w:sz w:val="24"/>
                <w:szCs w:val="24"/>
              </w:rPr>
            </w:pPr>
          </w:p>
          <w:p w:rsidR="00690C78" w:rsidRDefault="00690C78">
            <w:pPr>
              <w:jc w:val="center"/>
              <w:rPr>
                <w:sz w:val="24"/>
                <w:szCs w:val="24"/>
              </w:rPr>
            </w:pPr>
          </w:p>
          <w:p w:rsidR="00690C78" w:rsidRDefault="00690C78" w:rsidP="00DE06A4">
            <w:pPr>
              <w:rPr>
                <w:sz w:val="24"/>
                <w:szCs w:val="24"/>
              </w:rPr>
            </w:pPr>
          </w:p>
          <w:p w:rsidR="00690C78" w:rsidRDefault="00690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5</w:t>
            </w:r>
          </w:p>
          <w:p w:rsidR="00690C78" w:rsidRDefault="00690C78">
            <w:pPr>
              <w:rPr>
                <w:sz w:val="24"/>
                <w:szCs w:val="24"/>
              </w:rPr>
            </w:pPr>
          </w:p>
          <w:p w:rsidR="00690C78" w:rsidRDefault="00690C78">
            <w:pPr>
              <w:jc w:val="center"/>
              <w:rPr>
                <w:sz w:val="24"/>
                <w:szCs w:val="24"/>
              </w:rPr>
            </w:pPr>
          </w:p>
          <w:p w:rsidR="00690C78" w:rsidRDefault="00690C78">
            <w:pPr>
              <w:jc w:val="center"/>
              <w:rPr>
                <w:sz w:val="24"/>
                <w:szCs w:val="24"/>
              </w:rPr>
            </w:pPr>
          </w:p>
          <w:p w:rsidR="00690C78" w:rsidRDefault="00DE06A4" w:rsidP="00DE0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690C78">
              <w:rPr>
                <w:sz w:val="24"/>
                <w:szCs w:val="24"/>
              </w:rPr>
              <w:t>0</w:t>
            </w:r>
          </w:p>
          <w:p w:rsidR="00690C78" w:rsidRDefault="00690C78">
            <w:pPr>
              <w:jc w:val="center"/>
              <w:rPr>
                <w:sz w:val="24"/>
                <w:szCs w:val="24"/>
              </w:rPr>
            </w:pPr>
          </w:p>
          <w:p w:rsidR="00690C78" w:rsidRDefault="00690C78">
            <w:pPr>
              <w:jc w:val="center"/>
              <w:rPr>
                <w:sz w:val="24"/>
                <w:szCs w:val="24"/>
              </w:rPr>
            </w:pPr>
          </w:p>
          <w:p w:rsidR="00690C78" w:rsidRDefault="00690C78">
            <w:pPr>
              <w:jc w:val="center"/>
              <w:rPr>
                <w:sz w:val="24"/>
                <w:szCs w:val="24"/>
              </w:rPr>
            </w:pPr>
          </w:p>
          <w:p w:rsidR="00690C78" w:rsidRDefault="00690C78" w:rsidP="00DE06A4">
            <w:pPr>
              <w:rPr>
                <w:sz w:val="24"/>
                <w:szCs w:val="24"/>
              </w:rPr>
            </w:pPr>
          </w:p>
          <w:p w:rsidR="00690C78" w:rsidRDefault="00690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690C78" w:rsidRDefault="00690C78">
            <w:pPr>
              <w:jc w:val="center"/>
              <w:rPr>
                <w:sz w:val="24"/>
                <w:szCs w:val="24"/>
              </w:rPr>
            </w:pPr>
          </w:p>
          <w:p w:rsidR="00690C78" w:rsidRDefault="00690C78">
            <w:pPr>
              <w:jc w:val="center"/>
              <w:rPr>
                <w:sz w:val="24"/>
                <w:szCs w:val="24"/>
              </w:rPr>
            </w:pPr>
          </w:p>
          <w:p w:rsidR="00690C78" w:rsidRDefault="00690C78">
            <w:pPr>
              <w:jc w:val="center"/>
              <w:rPr>
                <w:sz w:val="24"/>
                <w:szCs w:val="24"/>
              </w:rPr>
            </w:pPr>
          </w:p>
          <w:p w:rsidR="00690C78" w:rsidRDefault="00DE06A4" w:rsidP="00DE0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690C78">
              <w:rPr>
                <w:sz w:val="24"/>
                <w:szCs w:val="24"/>
              </w:rPr>
              <w:t>0</w:t>
            </w:r>
          </w:p>
          <w:p w:rsidR="00690C78" w:rsidRDefault="00690C78">
            <w:pPr>
              <w:jc w:val="center"/>
              <w:rPr>
                <w:sz w:val="24"/>
                <w:szCs w:val="24"/>
              </w:rPr>
            </w:pPr>
          </w:p>
          <w:p w:rsidR="00690C78" w:rsidRDefault="00690C78" w:rsidP="00DE06A4">
            <w:pPr>
              <w:rPr>
                <w:sz w:val="24"/>
                <w:szCs w:val="24"/>
              </w:rPr>
            </w:pPr>
          </w:p>
          <w:p w:rsidR="00690C78" w:rsidRDefault="00690C78">
            <w:pPr>
              <w:jc w:val="center"/>
              <w:rPr>
                <w:sz w:val="24"/>
                <w:szCs w:val="24"/>
              </w:rPr>
            </w:pPr>
          </w:p>
          <w:p w:rsidR="00690C78" w:rsidRDefault="00690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90C78" w:rsidRDefault="00690C78">
            <w:pPr>
              <w:jc w:val="center"/>
              <w:rPr>
                <w:sz w:val="24"/>
                <w:szCs w:val="24"/>
              </w:rPr>
            </w:pPr>
          </w:p>
          <w:p w:rsidR="00690C78" w:rsidRDefault="00690C78" w:rsidP="00DE06A4">
            <w:pPr>
              <w:rPr>
                <w:sz w:val="24"/>
                <w:szCs w:val="24"/>
              </w:rPr>
            </w:pPr>
          </w:p>
          <w:p w:rsidR="00690C78" w:rsidRDefault="00690C78">
            <w:pPr>
              <w:jc w:val="center"/>
              <w:rPr>
                <w:sz w:val="24"/>
                <w:szCs w:val="24"/>
              </w:rPr>
            </w:pPr>
          </w:p>
          <w:p w:rsidR="00690C78" w:rsidRDefault="00690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90C78" w:rsidRDefault="00690C78">
            <w:pPr>
              <w:jc w:val="center"/>
              <w:rPr>
                <w:sz w:val="24"/>
                <w:szCs w:val="24"/>
              </w:rPr>
            </w:pPr>
          </w:p>
          <w:p w:rsidR="00690C78" w:rsidRDefault="00690C78">
            <w:pPr>
              <w:jc w:val="center"/>
              <w:rPr>
                <w:sz w:val="24"/>
                <w:szCs w:val="24"/>
              </w:rPr>
            </w:pPr>
          </w:p>
          <w:p w:rsidR="00690C78" w:rsidRDefault="00690C78">
            <w:pPr>
              <w:jc w:val="center"/>
              <w:rPr>
                <w:sz w:val="24"/>
                <w:szCs w:val="24"/>
              </w:rPr>
            </w:pPr>
          </w:p>
          <w:p w:rsidR="00690C78" w:rsidRDefault="00690C78">
            <w:pPr>
              <w:jc w:val="center"/>
              <w:rPr>
                <w:sz w:val="24"/>
                <w:szCs w:val="24"/>
              </w:rPr>
            </w:pPr>
          </w:p>
          <w:p w:rsidR="00690C78" w:rsidRDefault="00690C78">
            <w:pPr>
              <w:jc w:val="center"/>
              <w:rPr>
                <w:sz w:val="24"/>
                <w:szCs w:val="24"/>
              </w:rPr>
            </w:pPr>
          </w:p>
        </w:tc>
      </w:tr>
    </w:tbl>
    <w:p w:rsidR="00785E0F" w:rsidRPr="00F570E0" w:rsidRDefault="00DE06A4" w:rsidP="00F570E0">
      <w:r>
        <w:lastRenderedPageBreak/>
        <w:t>Примечание:</w:t>
      </w:r>
    </w:p>
    <w:sectPr w:rsidR="00785E0F" w:rsidRPr="00F570E0" w:rsidSect="00CF314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00"/>
  <w:displayHorizontalDrawingGridEvery w:val="2"/>
  <w:characterSpacingControl w:val="doNotCompress"/>
  <w:compat/>
  <w:rsids>
    <w:rsidRoot w:val="00CF314C"/>
    <w:rsid w:val="002F21B2"/>
    <w:rsid w:val="0037386B"/>
    <w:rsid w:val="00690C78"/>
    <w:rsid w:val="00785E0F"/>
    <w:rsid w:val="009B5DDC"/>
    <w:rsid w:val="00A95C18"/>
    <w:rsid w:val="00BB002C"/>
    <w:rsid w:val="00C56248"/>
    <w:rsid w:val="00C91E71"/>
    <w:rsid w:val="00CF314C"/>
    <w:rsid w:val="00D439B1"/>
    <w:rsid w:val="00DE06A4"/>
    <w:rsid w:val="00E30DAF"/>
    <w:rsid w:val="00EA3E32"/>
    <w:rsid w:val="00F57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1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Новодеревеньковского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Маренич</dc:creator>
  <cp:lastModifiedBy>Маренич</cp:lastModifiedBy>
  <cp:revision>2</cp:revision>
  <cp:lastPrinted>2019-12-24T09:28:00Z</cp:lastPrinted>
  <dcterms:created xsi:type="dcterms:W3CDTF">2019-12-31T06:37:00Z</dcterms:created>
  <dcterms:modified xsi:type="dcterms:W3CDTF">2019-12-31T06:37:00Z</dcterms:modified>
</cp:coreProperties>
</file>